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2E86" w14:textId="708E70FE" w:rsidR="008F08B1" w:rsidRDefault="000A6DBF" w:rsidP="008F08B1">
      <w:pPr>
        <w:rPr>
          <w:b/>
          <w:bCs/>
          <w:sz w:val="24"/>
          <w:szCs w:val="24"/>
        </w:rPr>
      </w:pPr>
      <w:r w:rsidRPr="00814AC5">
        <w:rPr>
          <w:b/>
          <w:bCs/>
          <w:sz w:val="24"/>
          <w:szCs w:val="24"/>
        </w:rPr>
        <w:t>Luottamusmiestiedote 6/2023</w:t>
      </w:r>
    </w:p>
    <w:p w14:paraId="1B858950" w14:textId="77777777" w:rsidR="00814AC5" w:rsidRDefault="00814AC5" w:rsidP="008F08B1">
      <w:pPr>
        <w:rPr>
          <w:b/>
          <w:bCs/>
          <w:sz w:val="24"/>
          <w:szCs w:val="24"/>
        </w:rPr>
      </w:pPr>
    </w:p>
    <w:p w14:paraId="07F76CA2" w14:textId="0CCB120B" w:rsidR="00814AC5" w:rsidRPr="00D2413E" w:rsidRDefault="00192C66" w:rsidP="00814AC5">
      <w:pPr>
        <w:pStyle w:val="Luettelokappale"/>
        <w:numPr>
          <w:ilvl w:val="0"/>
          <w:numId w:val="26"/>
        </w:numPr>
        <w:rPr>
          <w:sz w:val="24"/>
          <w:szCs w:val="24"/>
        </w:rPr>
      </w:pPr>
      <w:r w:rsidRPr="00D2413E">
        <w:rPr>
          <w:rFonts w:ascii="Segoe UI" w:hAnsi="Segoe UI" w:cs="Segoe UI"/>
          <w:b/>
          <w:bCs/>
          <w:color w:val="1D1D1D"/>
          <w:sz w:val="24"/>
          <w:szCs w:val="24"/>
          <w:shd w:val="clear" w:color="auto" w:fill="FFFFFF"/>
        </w:rPr>
        <w:t>Todistuskäytännöt sairauspoissaoloissa</w:t>
      </w:r>
    </w:p>
    <w:p w14:paraId="2D6DC564" w14:textId="77777777" w:rsidR="00830258" w:rsidRPr="00D2413E" w:rsidRDefault="00830258" w:rsidP="006E4048">
      <w:pPr>
        <w:pStyle w:val="NormaaliWWW"/>
        <w:shd w:val="clear" w:color="auto" w:fill="FFFFFF"/>
        <w:spacing w:before="0" w:beforeAutospacing="0" w:after="336" w:afterAutospacing="0"/>
        <w:ind w:left="425"/>
        <w:rPr>
          <w:rFonts w:ascii="Segoe UI" w:hAnsi="Segoe UI" w:cs="Segoe UI"/>
          <w:color w:val="000000"/>
        </w:rPr>
      </w:pPr>
      <w:r w:rsidRPr="00D2413E">
        <w:rPr>
          <w:rFonts w:ascii="Segoe UI" w:hAnsi="Segoe UI" w:cs="Segoe UI"/>
          <w:color w:val="000000"/>
        </w:rPr>
        <w:t>Esihenkilö voi myöntää työntekijän omaan ilmoitukseen perustuvaa palkallista sairauspoissaoloa enintään </w:t>
      </w:r>
      <w:r w:rsidRPr="00D2413E">
        <w:rPr>
          <w:rStyle w:val="Voimakas"/>
          <w:rFonts w:ascii="Segoe UI" w:hAnsi="Segoe UI" w:cs="Segoe UI"/>
          <w:color w:val="000000"/>
        </w:rPr>
        <w:t>seitsemän peräkkäistä kalenteripäivää.</w:t>
      </w:r>
    </w:p>
    <w:p w14:paraId="673A4E5D" w14:textId="6B6D94EA" w:rsidR="00830258" w:rsidRPr="00D2413E" w:rsidRDefault="00830258" w:rsidP="006E4048">
      <w:pPr>
        <w:pStyle w:val="NormaaliWWW"/>
        <w:shd w:val="clear" w:color="auto" w:fill="FFFFFF"/>
        <w:spacing w:before="0" w:beforeAutospacing="0" w:after="336" w:afterAutospacing="0"/>
        <w:ind w:left="425"/>
        <w:rPr>
          <w:rFonts w:ascii="Segoe UI" w:hAnsi="Segoe UI" w:cs="Segoe UI"/>
          <w:color w:val="000000"/>
        </w:rPr>
      </w:pPr>
      <w:r w:rsidRPr="00D2413E">
        <w:rPr>
          <w:rFonts w:ascii="Segoe UI" w:hAnsi="Segoe UI" w:cs="Segoe UI"/>
          <w:color w:val="000000"/>
        </w:rPr>
        <w:t>Kahdeksannesta sairauspoissaolopäivästä kymmenenteen päivään saakka työntekijän tulee aina toimittaa esihenkilölle sairaanhoitajan, terveydenhoitajan, työterveyshoitajan tai lääkärin todistus, jotta poissaolo voidaan myöntää palkallisena. </w:t>
      </w:r>
      <w:r w:rsidRPr="00D2413E">
        <w:rPr>
          <w:rStyle w:val="Voimakas"/>
          <w:rFonts w:ascii="Segoe UI" w:hAnsi="Segoe UI" w:cs="Segoe UI"/>
          <w:color w:val="000000"/>
        </w:rPr>
        <w:t>Kymmenen päivää ylittävän työkyvyttömyyden osalta esihenkilölle tulee toimittaa lääkärintodistus.</w:t>
      </w:r>
      <w:r w:rsidRPr="00D2413E">
        <w:rPr>
          <w:rFonts w:ascii="Segoe UI" w:hAnsi="Segoe UI" w:cs="Segoe UI"/>
          <w:color w:val="000000"/>
        </w:rPr>
        <w:t> </w:t>
      </w:r>
    </w:p>
    <w:p w14:paraId="407C8E14" w14:textId="4F439952" w:rsidR="00AC7C86" w:rsidRPr="00D2413E" w:rsidRDefault="00830258" w:rsidP="00D2413E">
      <w:pPr>
        <w:pStyle w:val="NormaaliWWW"/>
        <w:shd w:val="clear" w:color="auto" w:fill="FFFFFF"/>
        <w:spacing w:before="0" w:beforeAutospacing="0" w:after="336" w:afterAutospacing="0"/>
        <w:ind w:left="425"/>
        <w:rPr>
          <w:rFonts w:ascii="Segoe UI" w:hAnsi="Segoe UI" w:cs="Segoe UI"/>
          <w:color w:val="000000"/>
        </w:rPr>
      </w:pPr>
      <w:r w:rsidRPr="00D2413E">
        <w:rPr>
          <w:rFonts w:ascii="Segoe UI" w:hAnsi="Segoe UI" w:cs="Segoe UI"/>
          <w:color w:val="000000"/>
        </w:rPr>
        <w:t>Kaikki edellä kuvattu laskenta tarkoittaa peräkkäisiä kalenteripäiviä ensimmäisestä poissaolopäivästä lukien.</w:t>
      </w:r>
    </w:p>
    <w:p w14:paraId="423CA868" w14:textId="77777777" w:rsidR="00F738A8" w:rsidRPr="00F738A8" w:rsidRDefault="00573EAB" w:rsidP="003E1263">
      <w:pPr>
        <w:pStyle w:val="NormaaliWWW"/>
        <w:numPr>
          <w:ilvl w:val="0"/>
          <w:numId w:val="26"/>
        </w:numPr>
        <w:shd w:val="clear" w:color="auto" w:fill="FFFFFF"/>
        <w:spacing w:before="0" w:beforeAutospacing="0" w:after="336" w:afterAutospacing="0"/>
        <w:rPr>
          <w:rFonts w:ascii="Segoe UI" w:hAnsi="Segoe UI" w:cs="Segoe UI"/>
          <w:b/>
          <w:bCs/>
          <w:color w:val="000000"/>
        </w:rPr>
      </w:pPr>
      <w:r w:rsidRPr="00573EAB">
        <w:rPr>
          <w:rFonts w:ascii="Segoe UI" w:hAnsi="Segoe UI" w:cs="Segoe UI"/>
          <w:b/>
          <w:bCs/>
          <w:color w:val="000000"/>
        </w:rPr>
        <w:t>Palk</w:t>
      </w:r>
      <w:r w:rsidR="003E1263">
        <w:rPr>
          <w:rFonts w:ascii="Segoe UI" w:hAnsi="Segoe UI" w:cs="Segoe UI"/>
          <w:b/>
          <w:bCs/>
          <w:color w:val="000000"/>
        </w:rPr>
        <w:t>anlaskennan yhteydenottoka</w:t>
      </w:r>
      <w:r w:rsidR="00F738A8">
        <w:rPr>
          <w:rFonts w:ascii="Segoe UI" w:hAnsi="Segoe UI" w:cs="Segoe UI"/>
          <w:b/>
          <w:bCs/>
          <w:color w:val="000000"/>
        </w:rPr>
        <w:t>navaksi Hektori</w:t>
      </w:r>
    </w:p>
    <w:p w14:paraId="253BA2C4" w14:textId="412D6018" w:rsidR="00154702" w:rsidRPr="007C7EEE" w:rsidRDefault="00BC6E21" w:rsidP="00F738A8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Palkkatietoja ei voi enää muuttaa</w:t>
      </w:r>
      <w:r w:rsidR="00D21963">
        <w:rPr>
          <w:rFonts w:ascii="Segoe UI" w:hAnsi="Segoe UI" w:cs="Segoe UI"/>
          <w:color w:val="000000"/>
        </w:rPr>
        <w:t xml:space="preserve"> eikä </w:t>
      </w:r>
      <w:r w:rsidR="00D2413E">
        <w:rPr>
          <w:rFonts w:ascii="Segoe UI" w:hAnsi="Segoe UI" w:cs="Segoe UI"/>
          <w:color w:val="000000"/>
        </w:rPr>
        <w:t>tiedustella sähköpostitse</w:t>
      </w:r>
      <w:r>
        <w:rPr>
          <w:rFonts w:ascii="Segoe UI" w:hAnsi="Segoe UI" w:cs="Segoe UI"/>
          <w:color w:val="000000"/>
        </w:rPr>
        <w:t xml:space="preserve">. </w:t>
      </w:r>
      <w:r w:rsidR="00A511FF" w:rsidRPr="003E1263">
        <w:rPr>
          <w:rFonts w:ascii="Segoe UI" w:hAnsi="Segoe UI" w:cs="Segoe UI"/>
          <w:b/>
          <w:bCs/>
          <w:color w:val="000000"/>
        </w:rPr>
        <w:t xml:space="preserve"> </w:t>
      </w:r>
      <w:r w:rsidR="009B19EA" w:rsidRPr="009B19EA">
        <w:rPr>
          <w:rFonts w:ascii="Segoe UI" w:hAnsi="Segoe UI" w:cs="Segoe UI"/>
          <w:color w:val="000000"/>
        </w:rPr>
        <w:t>Palkanlaskentaa</w:t>
      </w:r>
      <w:r w:rsidR="004075A3">
        <w:rPr>
          <w:rFonts w:ascii="Segoe UI" w:hAnsi="Segoe UI" w:cs="Segoe UI"/>
          <w:color w:val="000000"/>
        </w:rPr>
        <w:t>n</w:t>
      </w:r>
      <w:r w:rsidR="009B19EA" w:rsidRPr="009B19EA">
        <w:rPr>
          <w:rFonts w:ascii="Segoe UI" w:hAnsi="Segoe UI" w:cs="Segoe UI"/>
          <w:color w:val="000000"/>
        </w:rPr>
        <w:t xml:space="preserve"> voi edelleen</w:t>
      </w:r>
      <w:r w:rsidR="009B19EA">
        <w:rPr>
          <w:rFonts w:ascii="Segoe UI" w:hAnsi="Segoe UI" w:cs="Segoe UI"/>
          <w:b/>
          <w:bCs/>
          <w:color w:val="000000"/>
        </w:rPr>
        <w:t xml:space="preserve"> </w:t>
      </w:r>
      <w:r w:rsidR="009B19EA" w:rsidRPr="009B19EA">
        <w:rPr>
          <w:rFonts w:ascii="Segoe UI" w:hAnsi="Segoe UI" w:cs="Segoe UI"/>
          <w:color w:val="000000"/>
        </w:rPr>
        <w:t>soitta</w:t>
      </w:r>
      <w:r w:rsidR="00F67562">
        <w:rPr>
          <w:rFonts w:ascii="Segoe UI" w:hAnsi="Segoe UI" w:cs="Segoe UI"/>
          <w:color w:val="000000"/>
        </w:rPr>
        <w:t>a. Soittoajat</w:t>
      </w:r>
      <w:r w:rsidR="004075A3">
        <w:rPr>
          <w:rFonts w:ascii="Segoe UI" w:hAnsi="Segoe UI" w:cs="Segoe UI"/>
          <w:b/>
          <w:bCs/>
          <w:color w:val="000000"/>
        </w:rPr>
        <w:t xml:space="preserve"> </w:t>
      </w:r>
      <w:r w:rsidR="004075A3">
        <w:rPr>
          <w:rFonts w:ascii="Segoe UI" w:hAnsi="Segoe UI" w:cs="Segoe UI"/>
          <w:color w:val="000000"/>
        </w:rPr>
        <w:t xml:space="preserve">ovat ma- pe klo. </w:t>
      </w:r>
      <w:r w:rsidR="00D2413E">
        <w:rPr>
          <w:rFonts w:ascii="Segoe UI" w:hAnsi="Segoe UI" w:cs="Segoe UI"/>
          <w:color w:val="000000"/>
        </w:rPr>
        <w:t>9–12</w:t>
      </w:r>
      <w:r w:rsidR="004075A3">
        <w:rPr>
          <w:rFonts w:ascii="Segoe UI" w:hAnsi="Segoe UI" w:cs="Segoe UI"/>
          <w:color w:val="000000"/>
        </w:rPr>
        <w:t>, puh.nro: 09 81628100</w:t>
      </w:r>
      <w:r w:rsidR="00154702">
        <w:rPr>
          <w:rFonts w:ascii="Segoe UI" w:hAnsi="Segoe UI" w:cs="Segoe UI"/>
          <w:color w:val="000000"/>
        </w:rPr>
        <w:t>, palkkatiimi 4.</w:t>
      </w:r>
    </w:p>
    <w:p w14:paraId="297E21AC" w14:textId="2E84A23B" w:rsidR="00534326" w:rsidRDefault="00154702" w:rsidP="00F738A8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b/>
          <w:bCs/>
          <w:color w:val="000000"/>
        </w:rPr>
      </w:pPr>
      <w:r w:rsidRPr="007C7EEE">
        <w:rPr>
          <w:rFonts w:ascii="Segoe UI" w:hAnsi="Segoe UI" w:cs="Segoe UI"/>
          <w:color w:val="000000"/>
        </w:rPr>
        <w:t>Uusi yhteydenotto</w:t>
      </w:r>
      <w:r w:rsidR="002F2787" w:rsidRPr="007C7EEE">
        <w:rPr>
          <w:rFonts w:ascii="Segoe UI" w:hAnsi="Segoe UI" w:cs="Segoe UI"/>
          <w:color w:val="000000"/>
        </w:rPr>
        <w:t xml:space="preserve">kanava on Hektori. </w:t>
      </w:r>
      <w:r w:rsidR="00545C1D" w:rsidRPr="007C7EEE">
        <w:rPr>
          <w:rFonts w:ascii="Segoe UI" w:hAnsi="Segoe UI" w:cs="Segoe UI"/>
          <w:color w:val="000000"/>
        </w:rPr>
        <w:t xml:space="preserve"> </w:t>
      </w:r>
      <w:r w:rsidR="00386E6B" w:rsidRPr="007C7EEE">
        <w:rPr>
          <w:rFonts w:ascii="Segoe UI" w:hAnsi="Segoe UI" w:cs="Segoe UI"/>
          <w:color w:val="000000"/>
          <w:shd w:val="clear" w:color="auto" w:fill="FFFFFF"/>
        </w:rPr>
        <w:t xml:space="preserve">Hektoriin pääset </w:t>
      </w:r>
      <w:r w:rsidR="00D2413E" w:rsidRPr="007C7EEE">
        <w:rPr>
          <w:rFonts w:ascii="Segoe UI" w:hAnsi="Segoe UI" w:cs="Segoe UI"/>
          <w:color w:val="000000"/>
          <w:shd w:val="clear" w:color="auto" w:fill="FFFFFF"/>
        </w:rPr>
        <w:t>kirjautumaan Hektori</w:t>
      </w:r>
      <w:r w:rsidR="00386E6B" w:rsidRPr="007C7EEE">
        <w:rPr>
          <w:rFonts w:ascii="Segoe UI" w:hAnsi="Segoe UI" w:cs="Segoe UI"/>
          <w:color w:val="000000"/>
          <w:shd w:val="clear" w:color="auto" w:fill="FFFFFF"/>
        </w:rPr>
        <w:t>-pikakuvakkeen tai suoran linkin: </w:t>
      </w:r>
      <w:hyperlink r:id="rId7" w:tgtFrame="_blank" w:history="1">
        <w:r w:rsidR="00386E6B" w:rsidRPr="007C7EEE">
          <w:rPr>
            <w:rStyle w:val="Hyperlinkki"/>
            <w:rFonts w:ascii="Segoe UI" w:hAnsi="Segoe UI" w:cs="Segoe UI"/>
            <w:color w:val="0047B6"/>
            <w:shd w:val="clear" w:color="auto" w:fill="FFFFFF"/>
          </w:rPr>
          <w:t>https://espoo.service-now.com/esp </w:t>
        </w:r>
      </w:hyperlink>
      <w:r w:rsidR="00386E6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kautta. </w:t>
      </w:r>
      <w:r w:rsidR="00A511FF" w:rsidRPr="003E1263">
        <w:rPr>
          <w:rFonts w:ascii="Segoe UI" w:hAnsi="Segoe UI" w:cs="Segoe UI"/>
          <w:b/>
          <w:bCs/>
          <w:color w:val="000000"/>
        </w:rPr>
        <w:t xml:space="preserve">    </w:t>
      </w:r>
    </w:p>
    <w:p w14:paraId="10351C4B" w14:textId="2C6045E3" w:rsidR="00230770" w:rsidRDefault="00534326" w:rsidP="00221F82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b/>
          <w:bCs/>
          <w:color w:val="000000"/>
        </w:rPr>
      </w:pPr>
      <w:r w:rsidRPr="00221F82">
        <w:rPr>
          <w:rFonts w:ascii="Segoe UI" w:hAnsi="Segoe UI" w:cs="Segoe UI"/>
          <w:color w:val="000000"/>
        </w:rPr>
        <w:t xml:space="preserve">Tammikuussa </w:t>
      </w:r>
      <w:r w:rsidR="004135C9" w:rsidRPr="00221F82">
        <w:rPr>
          <w:rFonts w:ascii="Segoe UI" w:hAnsi="Segoe UI" w:cs="Segoe UI"/>
          <w:color w:val="000000"/>
        </w:rPr>
        <w:t xml:space="preserve">on tarkoitus laatia </w:t>
      </w:r>
      <w:r w:rsidR="00221F82" w:rsidRPr="00221F82">
        <w:rPr>
          <w:rFonts w:ascii="Segoe UI" w:hAnsi="Segoe UI" w:cs="Segoe UI"/>
          <w:color w:val="000000"/>
        </w:rPr>
        <w:t>tarkemmat ohjeet</w:t>
      </w:r>
      <w:r w:rsidR="004135C9" w:rsidRPr="00221F82">
        <w:rPr>
          <w:rFonts w:ascii="Segoe UI" w:hAnsi="Segoe UI" w:cs="Segoe UI"/>
          <w:color w:val="000000"/>
        </w:rPr>
        <w:t xml:space="preserve"> ja uu</w:t>
      </w:r>
      <w:r w:rsidR="00B00301">
        <w:rPr>
          <w:rFonts w:ascii="Segoe UI" w:hAnsi="Segoe UI" w:cs="Segoe UI"/>
          <w:color w:val="000000"/>
        </w:rPr>
        <w:t>distaa</w:t>
      </w:r>
      <w:r w:rsidR="004135C9" w:rsidRPr="00221F82">
        <w:rPr>
          <w:rFonts w:ascii="Segoe UI" w:hAnsi="Segoe UI" w:cs="Segoe UI"/>
          <w:color w:val="000000"/>
        </w:rPr>
        <w:t xml:space="preserve"> lomakkeita</w:t>
      </w:r>
      <w:r w:rsidR="004135C9">
        <w:rPr>
          <w:rFonts w:ascii="Segoe UI" w:hAnsi="Segoe UI" w:cs="Segoe UI"/>
          <w:color w:val="000000"/>
        </w:rPr>
        <w:t xml:space="preserve">. </w:t>
      </w:r>
      <w:r w:rsidR="00A511FF" w:rsidRPr="003E1263">
        <w:rPr>
          <w:rFonts w:ascii="Segoe UI" w:hAnsi="Segoe UI" w:cs="Segoe UI"/>
          <w:b/>
          <w:bCs/>
          <w:color w:val="000000"/>
        </w:rPr>
        <w:t xml:space="preserve">       </w:t>
      </w:r>
    </w:p>
    <w:p w14:paraId="2E29AD0D" w14:textId="3BC23EC1" w:rsidR="00C25BAF" w:rsidRDefault="00912CE6" w:rsidP="00230770">
      <w:pPr>
        <w:pStyle w:val="NormaaliWWW"/>
        <w:numPr>
          <w:ilvl w:val="0"/>
          <w:numId w:val="26"/>
        </w:numPr>
        <w:shd w:val="clear" w:color="auto" w:fill="FFFFFF"/>
        <w:spacing w:before="0" w:beforeAutospacing="0" w:after="336" w:afterAutospacing="0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Ennakkotieto</w:t>
      </w:r>
      <w:r w:rsidR="00D30E03">
        <w:rPr>
          <w:rFonts w:ascii="Segoe UI" w:hAnsi="Segoe UI" w:cs="Segoe UI"/>
          <w:b/>
          <w:bCs/>
          <w:color w:val="000000"/>
        </w:rPr>
        <w:t>a</w:t>
      </w:r>
      <w:r>
        <w:rPr>
          <w:rFonts w:ascii="Segoe UI" w:hAnsi="Segoe UI" w:cs="Segoe UI"/>
          <w:b/>
          <w:bCs/>
          <w:color w:val="000000"/>
        </w:rPr>
        <w:t xml:space="preserve"> tulevan kevään paikallisista neuvotteluista</w:t>
      </w:r>
    </w:p>
    <w:p w14:paraId="523EDBAD" w14:textId="4E13458B" w:rsidR="00B00301" w:rsidRDefault="00C25BAF" w:rsidP="00C25BAF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color w:val="000000"/>
        </w:rPr>
        <w:t xml:space="preserve">Keväällä 2024 neuvotellaan </w:t>
      </w:r>
      <w:r w:rsidR="00433EB3">
        <w:rPr>
          <w:rFonts w:ascii="Segoe UI" w:hAnsi="Segoe UI" w:cs="Segoe UI"/>
          <w:color w:val="000000"/>
        </w:rPr>
        <w:t xml:space="preserve">sekä paikallisen erän että palkkaohjelmaerän kohdentamisesta. </w:t>
      </w:r>
    </w:p>
    <w:p w14:paraId="1A74573E" w14:textId="0F831C64" w:rsidR="003E0B07" w:rsidRDefault="004A0594" w:rsidP="00C25BAF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6BD738" wp14:editId="4F6EBE26">
            <wp:simplePos x="0" y="0"/>
            <wp:positionH relativeFrom="margin">
              <wp:align>center</wp:align>
            </wp:positionH>
            <wp:positionV relativeFrom="page">
              <wp:posOffset>7651750</wp:posOffset>
            </wp:positionV>
            <wp:extent cx="3832098" cy="2552065"/>
            <wp:effectExtent l="0" t="0" r="0" b="635"/>
            <wp:wrapNone/>
            <wp:docPr id="1" name="Kuva 1" descr="Lähikuva lomakoristeista, kuten palloista, männystä ja mäntyneulo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Lähikuva lomakoristeista, kuten palloista, männystä ja mäntyneuloista"/>
                    <pic:cNvPicPr/>
                  </pic:nvPicPr>
                  <pic:blipFill>
                    <a:blip r:embed="rId8" cstate="print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098" cy="2552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947" w:rsidRPr="00D36947">
        <w:rPr>
          <w:rFonts w:ascii="Segoe UI" w:hAnsi="Segoe UI" w:cs="Segoe UI"/>
          <w:color w:val="000000"/>
        </w:rPr>
        <w:t xml:space="preserve">Tammikuussa </w:t>
      </w:r>
      <w:r w:rsidR="00A8569F">
        <w:rPr>
          <w:rFonts w:ascii="Segoe UI" w:hAnsi="Segoe UI" w:cs="Segoe UI"/>
          <w:color w:val="000000"/>
        </w:rPr>
        <w:t xml:space="preserve">toteutetaan jäsenkysely liittyen neuvottelutavoitteiden asettamiseen. </w:t>
      </w:r>
      <w:r w:rsidR="00A511FF" w:rsidRPr="00D36947">
        <w:rPr>
          <w:rFonts w:ascii="Segoe UI" w:hAnsi="Segoe UI" w:cs="Segoe UI"/>
          <w:color w:val="000000"/>
        </w:rPr>
        <w:t xml:space="preserve"> </w:t>
      </w:r>
    </w:p>
    <w:p w14:paraId="5784F72D" w14:textId="2F634CB9" w:rsidR="00E26D24" w:rsidRDefault="00B3426D" w:rsidP="00C25BAF">
      <w:pPr>
        <w:pStyle w:val="NormaaliWWW"/>
        <w:shd w:val="clear" w:color="auto" w:fill="FFFFFF"/>
        <w:spacing w:before="0" w:beforeAutospacing="0" w:after="336" w:afterAutospacing="0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026AF" wp14:editId="78707BE6">
                <wp:simplePos x="0" y="0"/>
                <wp:positionH relativeFrom="column">
                  <wp:posOffset>1229360</wp:posOffset>
                </wp:positionH>
                <wp:positionV relativeFrom="paragraph">
                  <wp:posOffset>69850</wp:posOffset>
                </wp:positionV>
                <wp:extent cx="3467100" cy="5715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153F" w14:textId="4BF830CE" w:rsidR="00C8225B" w:rsidRPr="00B3426D" w:rsidRDefault="00353045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426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Luottamusmiehet toivottavat </w:t>
                            </w:r>
                            <w:r w:rsidR="00B3426D" w:rsidRPr="00B3426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B3426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oikein rauhallista joulua!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26A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96.8pt;margin-top:5.5pt;width:27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yqFgIAACw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" filled="f" stroked="f" strokeweight=".5pt">
                <v:textbox>
                  <w:txbxContent>
                    <w:p w14:paraId="0358153F" w14:textId="4BF830CE" w:rsidR="00C8225B" w:rsidRPr="00B3426D" w:rsidRDefault="00353045">
                      <w:pP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3426D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Luottamusmiehet toivottavat </w:t>
                      </w:r>
                      <w:r w:rsidR="00B3426D" w:rsidRPr="00B3426D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B3426D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t>oikein rauhallista joulua!</w:t>
                      </w:r>
                    </w:p>
                  </w:txbxContent>
                </v:textbox>
              </v:shape>
            </w:pict>
          </mc:Fallback>
        </mc:AlternateContent>
      </w:r>
    </w:p>
    <w:p w14:paraId="015263EE" w14:textId="1EBE9723" w:rsidR="00B52630" w:rsidRPr="00B60F22" w:rsidRDefault="00B52630" w:rsidP="00353045">
      <w:pPr>
        <w:pStyle w:val="NormaaliWWW"/>
        <w:shd w:val="clear" w:color="auto" w:fill="FFFFFF"/>
        <w:spacing w:before="0" w:beforeAutospacing="0" w:after="336" w:afterAutospacing="0"/>
        <w:ind w:left="1304" w:firstLine="1304"/>
        <w:rPr>
          <w:rFonts w:ascii="Segoe UI" w:hAnsi="Segoe UI" w:cs="Segoe UI"/>
          <w:b/>
          <w:bCs/>
          <w:color w:val="000000"/>
          <w14:reflection w14:blurRad="0" w14:stA="50000" w14:stPos="0" w14:endA="0" w14:endPos="0" w14:dist="0" w14:dir="0" w14:fadeDir="0" w14:sx="0" w14:sy="0" w14:kx="0" w14:ky="0" w14:algn="b"/>
        </w:rPr>
      </w:pPr>
    </w:p>
    <w:sectPr w:rsidR="00B52630" w:rsidRPr="00B60F22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8B35" w14:textId="77777777" w:rsidR="0021314F" w:rsidRDefault="0021314F" w:rsidP="00943EA4">
      <w:r>
        <w:separator/>
      </w:r>
    </w:p>
  </w:endnote>
  <w:endnote w:type="continuationSeparator" w:id="0">
    <w:p w14:paraId="4E8BC195" w14:textId="77777777" w:rsidR="0021314F" w:rsidRDefault="0021314F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0EB5" w14:textId="77777777" w:rsidR="0021314F" w:rsidRDefault="0021314F" w:rsidP="00943EA4">
      <w:r>
        <w:separator/>
      </w:r>
    </w:p>
  </w:footnote>
  <w:footnote w:type="continuationSeparator" w:id="0">
    <w:p w14:paraId="326A20A4" w14:textId="77777777" w:rsidR="0021314F" w:rsidRDefault="0021314F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17043C41"/>
    <w:multiLevelType w:val="hybridMultilevel"/>
    <w:tmpl w:val="BD2AAB0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6" w15:restartNumberingAfterBreak="0">
    <w:nsid w:val="46957DAD"/>
    <w:multiLevelType w:val="hybridMultilevel"/>
    <w:tmpl w:val="5748E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663702392">
    <w:abstractNumId w:val="8"/>
  </w:num>
  <w:num w:numId="2" w16cid:durableId="1183516116">
    <w:abstractNumId w:val="1"/>
  </w:num>
  <w:num w:numId="3" w16cid:durableId="1231502012">
    <w:abstractNumId w:val="8"/>
  </w:num>
  <w:num w:numId="4" w16cid:durableId="1552957299">
    <w:abstractNumId w:val="9"/>
  </w:num>
  <w:num w:numId="5" w16cid:durableId="886255033">
    <w:abstractNumId w:val="0"/>
  </w:num>
  <w:num w:numId="6" w16cid:durableId="923346288">
    <w:abstractNumId w:val="9"/>
  </w:num>
  <w:num w:numId="7" w16cid:durableId="1976400557">
    <w:abstractNumId w:val="2"/>
  </w:num>
  <w:num w:numId="8" w16cid:durableId="1892962590">
    <w:abstractNumId w:val="2"/>
  </w:num>
  <w:num w:numId="9" w16cid:durableId="876357593">
    <w:abstractNumId w:val="2"/>
  </w:num>
  <w:num w:numId="10" w16cid:durableId="1164469384">
    <w:abstractNumId w:val="2"/>
  </w:num>
  <w:num w:numId="11" w16cid:durableId="33120471">
    <w:abstractNumId w:val="2"/>
  </w:num>
  <w:num w:numId="12" w16cid:durableId="88937263">
    <w:abstractNumId w:val="2"/>
  </w:num>
  <w:num w:numId="13" w16cid:durableId="671956394">
    <w:abstractNumId w:val="2"/>
  </w:num>
  <w:num w:numId="14" w16cid:durableId="177081230">
    <w:abstractNumId w:val="4"/>
  </w:num>
  <w:num w:numId="15" w16cid:durableId="284428913">
    <w:abstractNumId w:val="4"/>
  </w:num>
  <w:num w:numId="16" w16cid:durableId="1852329286">
    <w:abstractNumId w:val="7"/>
  </w:num>
  <w:num w:numId="17" w16cid:durableId="306207209">
    <w:abstractNumId w:val="7"/>
  </w:num>
  <w:num w:numId="18" w16cid:durableId="168453042">
    <w:abstractNumId w:val="5"/>
  </w:num>
  <w:num w:numId="19" w16cid:durableId="477117986">
    <w:abstractNumId w:val="5"/>
  </w:num>
  <w:num w:numId="20" w16cid:durableId="1387414089">
    <w:abstractNumId w:val="5"/>
  </w:num>
  <w:num w:numId="21" w16cid:durableId="519205150">
    <w:abstractNumId w:val="5"/>
  </w:num>
  <w:num w:numId="22" w16cid:durableId="1389302301">
    <w:abstractNumId w:val="5"/>
  </w:num>
  <w:num w:numId="23" w16cid:durableId="1182431149">
    <w:abstractNumId w:val="5"/>
  </w:num>
  <w:num w:numId="24" w16cid:durableId="30375388">
    <w:abstractNumId w:val="5"/>
  </w:num>
  <w:num w:numId="25" w16cid:durableId="275795810">
    <w:abstractNumId w:val="6"/>
  </w:num>
  <w:num w:numId="26" w16cid:durableId="21026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C0"/>
    <w:rsid w:val="00075196"/>
    <w:rsid w:val="000828DA"/>
    <w:rsid w:val="000A6DBF"/>
    <w:rsid w:val="000E4A9E"/>
    <w:rsid w:val="000E7F3A"/>
    <w:rsid w:val="00141B8C"/>
    <w:rsid w:val="00152F43"/>
    <w:rsid w:val="00154702"/>
    <w:rsid w:val="00192C66"/>
    <w:rsid w:val="001B5D9C"/>
    <w:rsid w:val="0021314F"/>
    <w:rsid w:val="00221F82"/>
    <w:rsid w:val="00230770"/>
    <w:rsid w:val="0027536F"/>
    <w:rsid w:val="002F2787"/>
    <w:rsid w:val="00316CEC"/>
    <w:rsid w:val="00353045"/>
    <w:rsid w:val="00376ACB"/>
    <w:rsid w:val="00386E6B"/>
    <w:rsid w:val="003B3675"/>
    <w:rsid w:val="003C4764"/>
    <w:rsid w:val="003E0B07"/>
    <w:rsid w:val="003E1263"/>
    <w:rsid w:val="003E602E"/>
    <w:rsid w:val="00403830"/>
    <w:rsid w:val="004075A3"/>
    <w:rsid w:val="004135C9"/>
    <w:rsid w:val="00414576"/>
    <w:rsid w:val="00433EB3"/>
    <w:rsid w:val="0047492A"/>
    <w:rsid w:val="0049652E"/>
    <w:rsid w:val="004A0594"/>
    <w:rsid w:val="004E2CC8"/>
    <w:rsid w:val="005044BC"/>
    <w:rsid w:val="00534326"/>
    <w:rsid w:val="00545C1D"/>
    <w:rsid w:val="00554746"/>
    <w:rsid w:val="00573EAB"/>
    <w:rsid w:val="005B204E"/>
    <w:rsid w:val="005F4676"/>
    <w:rsid w:val="00640EA2"/>
    <w:rsid w:val="006C0383"/>
    <w:rsid w:val="006E4048"/>
    <w:rsid w:val="0070610C"/>
    <w:rsid w:val="007160CD"/>
    <w:rsid w:val="00733F48"/>
    <w:rsid w:val="00745568"/>
    <w:rsid w:val="007548B4"/>
    <w:rsid w:val="00754BD6"/>
    <w:rsid w:val="00771D1E"/>
    <w:rsid w:val="00786FF9"/>
    <w:rsid w:val="007A286D"/>
    <w:rsid w:val="007C7EEE"/>
    <w:rsid w:val="00811729"/>
    <w:rsid w:val="00813118"/>
    <w:rsid w:val="00814AC5"/>
    <w:rsid w:val="00830258"/>
    <w:rsid w:val="0083318C"/>
    <w:rsid w:val="008F08B1"/>
    <w:rsid w:val="008F4E6B"/>
    <w:rsid w:val="00912CE6"/>
    <w:rsid w:val="0093183B"/>
    <w:rsid w:val="00933A41"/>
    <w:rsid w:val="00943EA4"/>
    <w:rsid w:val="00946788"/>
    <w:rsid w:val="009A1138"/>
    <w:rsid w:val="009A48E8"/>
    <w:rsid w:val="009B19EA"/>
    <w:rsid w:val="009C516A"/>
    <w:rsid w:val="00A11C5E"/>
    <w:rsid w:val="00A511FF"/>
    <w:rsid w:val="00A671AD"/>
    <w:rsid w:val="00A8569F"/>
    <w:rsid w:val="00A87BAC"/>
    <w:rsid w:val="00A91C37"/>
    <w:rsid w:val="00AA2F3A"/>
    <w:rsid w:val="00AC7C86"/>
    <w:rsid w:val="00AF30A8"/>
    <w:rsid w:val="00B00301"/>
    <w:rsid w:val="00B3426D"/>
    <w:rsid w:val="00B44A63"/>
    <w:rsid w:val="00B52630"/>
    <w:rsid w:val="00B60F22"/>
    <w:rsid w:val="00BA4A95"/>
    <w:rsid w:val="00BB311E"/>
    <w:rsid w:val="00BC6E21"/>
    <w:rsid w:val="00C05E9D"/>
    <w:rsid w:val="00C14E7A"/>
    <w:rsid w:val="00C25BAF"/>
    <w:rsid w:val="00C66C2B"/>
    <w:rsid w:val="00C73125"/>
    <w:rsid w:val="00C8225B"/>
    <w:rsid w:val="00D207DC"/>
    <w:rsid w:val="00D21963"/>
    <w:rsid w:val="00D2413E"/>
    <w:rsid w:val="00D30E03"/>
    <w:rsid w:val="00D36947"/>
    <w:rsid w:val="00E26D24"/>
    <w:rsid w:val="00E3597F"/>
    <w:rsid w:val="00E56D6A"/>
    <w:rsid w:val="00E611C0"/>
    <w:rsid w:val="00E93695"/>
    <w:rsid w:val="00F04E3D"/>
    <w:rsid w:val="00F177BB"/>
    <w:rsid w:val="00F52F6A"/>
    <w:rsid w:val="00F56F9D"/>
    <w:rsid w:val="00F67562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D18D"/>
  <w15:chartTrackingRefBased/>
  <w15:docId w15:val="{9E2BD7E3-163F-49A0-8B0C-3D9582B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814AC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B52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52630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386E6B"/>
    <w:rPr>
      <w:color w:val="0000FF"/>
      <w:u w:val="single"/>
    </w:rPr>
  </w:style>
  <w:style w:type="character" w:customStyle="1" w:styleId="undefined">
    <w:name w:val="undefined"/>
    <w:basedOn w:val="Kappaleenoletusfontti"/>
    <w:rsid w:val="00830258"/>
  </w:style>
  <w:style w:type="character" w:styleId="AvattuHyperlinkki">
    <w:name w:val="FollowedHyperlink"/>
    <w:basedOn w:val="Kappaleenoletusfontti"/>
    <w:uiPriority w:val="99"/>
    <w:semiHidden/>
    <w:unhideWhenUsed/>
    <w:rsid w:val="00D24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30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667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3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9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0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spoo.service-now.com/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2</cp:revision>
  <dcterms:created xsi:type="dcterms:W3CDTF">2023-12-11T14:10:00Z</dcterms:created>
  <dcterms:modified xsi:type="dcterms:W3CDTF">2023-12-11T14:10:00Z</dcterms:modified>
</cp:coreProperties>
</file>