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DE91" w14:textId="3EFD65A5" w:rsidR="003A7026" w:rsidRPr="008B02BB" w:rsidRDefault="003B0986" w:rsidP="000D30F7">
      <w:pPr>
        <w:rPr>
          <w:b/>
          <w:bCs/>
        </w:rPr>
      </w:pPr>
      <w:r w:rsidRPr="008B02BB">
        <w:rPr>
          <w:b/>
          <w:bCs/>
        </w:rPr>
        <w:t>LED</w:t>
      </w:r>
      <w:r w:rsidR="00CB7865">
        <w:rPr>
          <w:b/>
          <w:bCs/>
        </w:rPr>
        <w:t>-</w:t>
      </w:r>
      <w:r w:rsidR="00743D9C" w:rsidRPr="008B02BB">
        <w:rPr>
          <w:b/>
          <w:bCs/>
        </w:rPr>
        <w:t>tiedote</w:t>
      </w:r>
      <w:r w:rsidRPr="008B02BB">
        <w:rPr>
          <w:b/>
          <w:bCs/>
        </w:rPr>
        <w:t xml:space="preserve"> </w:t>
      </w:r>
      <w:r w:rsidR="00423F34">
        <w:rPr>
          <w:b/>
          <w:bCs/>
        </w:rPr>
        <w:t>3</w:t>
      </w:r>
      <w:r w:rsidRPr="008B02BB">
        <w:rPr>
          <w:b/>
          <w:bCs/>
        </w:rPr>
        <w:t>/2025</w:t>
      </w:r>
    </w:p>
    <w:p w14:paraId="40CBD511" w14:textId="4E61B3CF" w:rsidR="003B0986" w:rsidRDefault="009E154C" w:rsidP="003B0986">
      <w:r>
        <w:t xml:space="preserve">Tässä </w:t>
      </w:r>
      <w:r w:rsidR="00743D9C">
        <w:t xml:space="preserve">tiedotteessa </w:t>
      </w:r>
      <w:r w:rsidR="009B7A9F">
        <w:t xml:space="preserve">viimeisimmät </w:t>
      </w:r>
      <w:r w:rsidR="0075310C">
        <w:t>uutiset</w:t>
      </w:r>
      <w:r w:rsidR="00743D9C">
        <w:t xml:space="preserve"> </w:t>
      </w:r>
      <w:r>
        <w:t>kevään 2025 paikallisen järjestelyerän (</w:t>
      </w:r>
      <w:proofErr w:type="gramStart"/>
      <w:r w:rsidR="005445CB">
        <w:t>0,4%</w:t>
      </w:r>
      <w:proofErr w:type="gramEnd"/>
      <w:r w:rsidR="005445CB">
        <w:t>) kohdentamisesta työnantajan kanssa käytyjen neuvottelujen</w:t>
      </w:r>
      <w:r w:rsidR="00743D9C">
        <w:t xml:space="preserve"> päätteeksi.</w:t>
      </w:r>
    </w:p>
    <w:p w14:paraId="053FAF29" w14:textId="77777777" w:rsidR="00156D30" w:rsidRDefault="00156D30" w:rsidP="002729AB"/>
    <w:p w14:paraId="5B3A292E" w14:textId="3B9EC224" w:rsidR="002729AB" w:rsidRPr="002729AB" w:rsidRDefault="002729AB" w:rsidP="002729AB">
      <w:pPr>
        <w:rPr>
          <w:b/>
          <w:bCs/>
          <w:u w:val="single"/>
        </w:rPr>
      </w:pPr>
      <w:r w:rsidRPr="002729AB">
        <w:rPr>
          <w:b/>
          <w:bCs/>
          <w:u w:val="single"/>
        </w:rPr>
        <w:t>1. Neuvottelut</w:t>
      </w:r>
      <w:r w:rsidR="00156D30">
        <w:rPr>
          <w:b/>
          <w:bCs/>
          <w:u w:val="single"/>
        </w:rPr>
        <w:t>ulos</w:t>
      </w:r>
    </w:p>
    <w:p w14:paraId="59587856" w14:textId="22E01A7E" w:rsidR="005B1C65" w:rsidRDefault="002729AB" w:rsidP="00E60542">
      <w:r w:rsidRPr="002729AB">
        <w:t>Neuvottelut paikallisen</w:t>
      </w:r>
      <w:r w:rsidR="00522E88">
        <w:t xml:space="preserve"> järjestelyerän</w:t>
      </w:r>
      <w:r w:rsidRPr="002729AB">
        <w:t xml:space="preserve"> </w:t>
      </w:r>
      <w:r w:rsidR="008F4FED">
        <w:t>(</w:t>
      </w:r>
      <w:proofErr w:type="gramStart"/>
      <w:r w:rsidR="008F4FED">
        <w:t>0,4%</w:t>
      </w:r>
      <w:proofErr w:type="gramEnd"/>
      <w:r w:rsidR="008F4FED">
        <w:t xml:space="preserve">) </w:t>
      </w:r>
      <w:r w:rsidRPr="002729AB">
        <w:t>osalta</w:t>
      </w:r>
      <w:r w:rsidR="009E2492">
        <w:t xml:space="preserve"> päättyivät</w:t>
      </w:r>
      <w:r w:rsidR="0029334F">
        <w:t xml:space="preserve"> työnantajan kanssa</w:t>
      </w:r>
      <w:r w:rsidR="009E2492">
        <w:t xml:space="preserve"> yksimielisinä</w:t>
      </w:r>
      <w:r w:rsidRPr="002729AB">
        <w:t xml:space="preserve">. </w:t>
      </w:r>
    </w:p>
    <w:p w14:paraId="048E7731" w14:textId="7A280DC9" w:rsidR="00E60542" w:rsidRDefault="0032360B" w:rsidP="00E60542">
      <w:r>
        <w:t>Neuvottelu</w:t>
      </w:r>
      <w:r w:rsidR="005B1C65">
        <w:t xml:space="preserve">jen tuloksena </w:t>
      </w:r>
      <w:r w:rsidR="00DA3F7D">
        <w:t>sovittiin</w:t>
      </w:r>
      <w:r w:rsidR="005B1C65">
        <w:t xml:space="preserve"> seuraavista korotuksista ja tekstimuutoksista</w:t>
      </w:r>
      <w:r w:rsidR="00F27E35">
        <w:t>:</w:t>
      </w:r>
    </w:p>
    <w:p w14:paraId="2D8F554E" w14:textId="62DF2DBF" w:rsidR="00B92497" w:rsidRPr="003B0986" w:rsidRDefault="00E60542" w:rsidP="00212F8A">
      <w:pPr>
        <w:pStyle w:val="Luettelokappale"/>
        <w:numPr>
          <w:ilvl w:val="0"/>
          <w:numId w:val="34"/>
        </w:numPr>
      </w:pPr>
      <w:r w:rsidRPr="003B0986">
        <w:t xml:space="preserve">Erityisopettajat, </w:t>
      </w:r>
      <w:r w:rsidR="00F27E35">
        <w:t xml:space="preserve">TVA-lisä, </w:t>
      </w:r>
      <w:r w:rsidRPr="003B0986">
        <w:t>kaikki samaan tasoon 361,43</w:t>
      </w:r>
      <w:r w:rsidR="00281E7E">
        <w:t xml:space="preserve"> €</w:t>
      </w:r>
      <w:r w:rsidRPr="003B0986">
        <w:t>/kk.</w:t>
      </w:r>
      <w:r w:rsidR="00F27E35">
        <w:t xml:space="preserve"> </w:t>
      </w:r>
    </w:p>
    <w:p w14:paraId="443ADE79" w14:textId="1FC25EAF" w:rsidR="00E60542" w:rsidRPr="003B0986" w:rsidRDefault="00E60542" w:rsidP="00212F8A">
      <w:pPr>
        <w:pStyle w:val="Luettelokappale"/>
        <w:numPr>
          <w:ilvl w:val="0"/>
          <w:numId w:val="34"/>
        </w:numPr>
      </w:pPr>
      <w:r w:rsidRPr="003B0986">
        <w:t>Luokanopettajat (hi</w:t>
      </w:r>
      <w:r w:rsidR="0021155E">
        <w:t>nnoittelutunnus</w:t>
      </w:r>
      <w:r w:rsidRPr="003B0986">
        <w:t xml:space="preserve"> </w:t>
      </w:r>
      <w:r w:rsidR="00C81E6A">
        <w:t>4030</w:t>
      </w:r>
      <w:r w:rsidRPr="003B0986">
        <w:t>4030</w:t>
      </w:r>
      <w:r w:rsidR="00D41F27">
        <w:t xml:space="preserve"> ja 40307056</w:t>
      </w:r>
      <w:r w:rsidRPr="003B0986">
        <w:t xml:space="preserve">) </w:t>
      </w:r>
      <w:proofErr w:type="spellStart"/>
      <w:r w:rsidRPr="003B0986">
        <w:t>tva</w:t>
      </w:r>
      <w:proofErr w:type="spellEnd"/>
      <w:r w:rsidRPr="003B0986">
        <w:t>-lisä 87,62</w:t>
      </w:r>
      <w:r w:rsidR="00405AC8">
        <w:t xml:space="preserve"> €</w:t>
      </w:r>
      <w:r w:rsidRPr="003B0986">
        <w:t>/kk.</w:t>
      </w:r>
      <w:r w:rsidR="00B92497">
        <w:t xml:space="preserve"> </w:t>
      </w:r>
    </w:p>
    <w:p w14:paraId="396AF9AB" w14:textId="0935D82D" w:rsidR="00E60542" w:rsidRPr="003B0986" w:rsidRDefault="00072ACE" w:rsidP="00212F8A">
      <w:pPr>
        <w:pStyle w:val="Luettelokappale"/>
        <w:numPr>
          <w:ilvl w:val="0"/>
          <w:numId w:val="34"/>
        </w:numPr>
      </w:pPr>
      <w:r>
        <w:t>P</w:t>
      </w:r>
      <w:r>
        <w:t>alvelussuhteen</w:t>
      </w:r>
      <w:r w:rsidR="00D239CA">
        <w:t xml:space="preserve"> ehtojen</w:t>
      </w:r>
      <w:r>
        <w:t xml:space="preserve"> muutos</w:t>
      </w:r>
      <w:r>
        <w:t>:</w:t>
      </w:r>
      <w:r w:rsidRPr="003B0986">
        <w:t xml:space="preserve"> </w:t>
      </w:r>
      <w:r w:rsidR="00E60542" w:rsidRPr="003B0986">
        <w:t>Kieli- ja kulttuuriryhmien opettajat ja vastaa</w:t>
      </w:r>
      <w:r w:rsidR="00FE2279">
        <w:t xml:space="preserve">vassa tehtävässä toimivat </w:t>
      </w:r>
      <w:r w:rsidR="00E60542" w:rsidRPr="003B0986">
        <w:t>tuntiopettajat</w:t>
      </w:r>
      <w:r w:rsidR="00FE2279">
        <w:t xml:space="preserve">, jotka opettavat pääosin yläkoulussa ja </w:t>
      </w:r>
      <w:r>
        <w:t>joilla on aineenopettajan kelpoisuus,</w:t>
      </w:r>
      <w:r w:rsidR="0074633D">
        <w:t xml:space="preserve"> hinnoittelutunnus määräytyy </w:t>
      </w:r>
      <w:r w:rsidR="00E60542" w:rsidRPr="003B0986">
        <w:t>lehtorin hinnoitte</w:t>
      </w:r>
      <w:r w:rsidR="0074633D">
        <w:t>lutunnuksen mukaisesti</w:t>
      </w:r>
      <w:r w:rsidR="00E60542" w:rsidRPr="003B0986">
        <w:t>.</w:t>
      </w:r>
      <w:r w:rsidR="0018495B">
        <w:t xml:space="preserve"> </w:t>
      </w:r>
      <w:r w:rsidR="005E3566">
        <w:t>Palvelussuhteen eh</w:t>
      </w:r>
      <w:r w:rsidR="002F6476">
        <w:t>dot</w:t>
      </w:r>
      <w:r w:rsidR="005E3566">
        <w:t xml:space="preserve"> tarkennetaan</w:t>
      </w:r>
      <w:r w:rsidR="00212F8A">
        <w:t xml:space="preserve"> toimialajohtajan päätöksellä.</w:t>
      </w:r>
    </w:p>
    <w:p w14:paraId="2028826B" w14:textId="55776709" w:rsidR="00A64CA9" w:rsidRDefault="00FA1892" w:rsidP="00212F8A">
      <w:pPr>
        <w:pStyle w:val="Luettelokappale"/>
        <w:numPr>
          <w:ilvl w:val="0"/>
          <w:numId w:val="34"/>
        </w:numPr>
        <w:rPr>
          <w:rFonts w:ascii="Arial" w:eastAsia="Arial" w:hAnsi="Arial" w:cs="Arial"/>
        </w:rPr>
      </w:pPr>
      <w:r>
        <w:t>KKJ</w:t>
      </w:r>
      <w:r w:rsidR="00104914">
        <w:t>-</w:t>
      </w:r>
      <w:r>
        <w:t>kriteer</w:t>
      </w:r>
      <w:r w:rsidR="00F41845">
        <w:t>eitä tarkennetaan</w:t>
      </w:r>
      <w:r w:rsidR="000A5E7F">
        <w:t>.</w:t>
      </w:r>
      <w:r w:rsidR="00E60542" w:rsidRPr="003B0986">
        <w:t xml:space="preserve"> </w:t>
      </w:r>
      <w:r w:rsidR="0029334F">
        <w:t xml:space="preserve">1. </w:t>
      </w:r>
      <w:r w:rsidR="00B6392A" w:rsidRPr="009843EB">
        <w:rPr>
          <w:rFonts w:ascii="Arial" w:eastAsia="Arial" w:hAnsi="Arial" w:cs="Arial"/>
        </w:rPr>
        <w:t>Erityisen vaativa opetus-/ohjausryhmä:</w:t>
      </w:r>
    </w:p>
    <w:p w14:paraId="22AEF675" w14:textId="77777777" w:rsidR="008F7D7D" w:rsidRDefault="008F7D7D" w:rsidP="008F7D7D">
      <w:pPr>
        <w:pStyle w:val="Luettelokappale"/>
        <w:rPr>
          <w:rFonts w:ascii="Arial" w:eastAsia="Arial" w:hAnsi="Arial" w:cs="Arial"/>
        </w:rPr>
      </w:pPr>
    </w:p>
    <w:p w14:paraId="2F73D473" w14:textId="5C5BE7C5" w:rsidR="00A942BD" w:rsidRDefault="00A942BD" w:rsidP="00A64CA9">
      <w:pPr>
        <w:pStyle w:val="Luettelokappa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Aiemmin: ”</w:t>
      </w:r>
      <w:r w:rsidRPr="00A942BD">
        <w:rPr>
          <w:rFonts w:ascii="Arial" w:eastAsia="Arial" w:hAnsi="Arial" w:cs="Arial"/>
        </w:rPr>
        <w:t xml:space="preserve"> </w:t>
      </w:r>
      <w:r w:rsidRPr="009843EB">
        <w:rPr>
          <w:rFonts w:ascii="Arial" w:eastAsia="Arial" w:hAnsi="Arial" w:cs="Arial"/>
        </w:rPr>
        <w:t>Pois lukien</w:t>
      </w:r>
      <w:r w:rsidR="00B6392A" w:rsidRPr="009843EB">
        <w:rPr>
          <w:rFonts w:ascii="Arial" w:eastAsia="Arial" w:hAnsi="Arial" w:cs="Arial"/>
        </w:rPr>
        <w:t xml:space="preserve"> monikulttuuristen koulujen opettajat, valmistavien luokkien opettajat, erityisluokanopettajat ja erityisopettajat.</w:t>
      </w:r>
      <w:r>
        <w:rPr>
          <w:rFonts w:ascii="Arial" w:eastAsia="Arial" w:hAnsi="Arial" w:cs="Arial"/>
        </w:rPr>
        <w:t>”</w:t>
      </w:r>
      <w:r w:rsidR="00B6392A" w:rsidRPr="009843EB">
        <w:rPr>
          <w:rFonts w:ascii="Arial" w:eastAsia="Arial" w:hAnsi="Arial" w:cs="Arial"/>
        </w:rPr>
        <w:t xml:space="preserve"> </w:t>
      </w:r>
    </w:p>
    <w:p w14:paraId="54315B75" w14:textId="6FDF10C1" w:rsidR="00E60542" w:rsidRPr="009843EB" w:rsidRDefault="00BA5706" w:rsidP="00A64CA9">
      <w:pPr>
        <w:pStyle w:val="Luettelokappa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Uusi kriteer</w:t>
      </w:r>
      <w:r w:rsidR="008F7D7D">
        <w:rPr>
          <w:rFonts w:ascii="Arial" w:eastAsia="Arial" w:hAnsi="Arial" w:cs="Arial"/>
        </w:rPr>
        <w:t>i</w:t>
      </w:r>
      <w:r w:rsidR="00A942B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”</w:t>
      </w:r>
      <w:r w:rsidRPr="009843EB">
        <w:rPr>
          <w:rFonts w:ascii="Arial" w:eastAsia="Arial" w:hAnsi="Arial" w:cs="Arial"/>
        </w:rPr>
        <w:t>Pois lukien</w:t>
      </w:r>
      <w:r>
        <w:rPr>
          <w:rFonts w:ascii="Arial" w:eastAsia="Arial" w:hAnsi="Arial" w:cs="Arial"/>
        </w:rPr>
        <w:t xml:space="preserve"> e</w:t>
      </w:r>
      <w:r w:rsidR="00B6392A" w:rsidRPr="009843EB">
        <w:rPr>
          <w:rFonts w:ascii="Arial" w:eastAsia="Arial" w:hAnsi="Arial" w:cs="Arial"/>
        </w:rPr>
        <w:t>rityisluokanopettajat ja erityisopettajat.​</w:t>
      </w:r>
      <w:r>
        <w:rPr>
          <w:rFonts w:ascii="Arial" w:eastAsia="Arial" w:hAnsi="Arial" w:cs="Arial"/>
        </w:rPr>
        <w:t>”</w:t>
      </w:r>
    </w:p>
    <w:p w14:paraId="0A84C676" w14:textId="40EAF34F" w:rsidR="002729AB" w:rsidRDefault="002729AB" w:rsidP="002729AB">
      <w:r w:rsidRPr="002729AB">
        <w:t>Korotukset tulevat voimaan 1.6.202</w:t>
      </w:r>
      <w:r w:rsidR="008F4FED">
        <w:t>5</w:t>
      </w:r>
      <w:r w:rsidRPr="002729AB">
        <w:t>. Korotukset maksetaan takautuvasti, mikäli ne eivät ehdi kesäkuun palkkoihin.</w:t>
      </w:r>
    </w:p>
    <w:p w14:paraId="0F1323A3" w14:textId="7E5FEBAE" w:rsidR="006160D0" w:rsidRDefault="007E5F45" w:rsidP="002729AB">
      <w:r>
        <w:t>Lisäksi tänä vuonna tulee maksuun 1.10.2025 yleiskorotus</w:t>
      </w:r>
      <w:r w:rsidR="006160D0">
        <w:t xml:space="preserve"> </w:t>
      </w:r>
      <w:proofErr w:type="gramStart"/>
      <w:r w:rsidR="006160D0">
        <w:t>2,5%</w:t>
      </w:r>
      <w:proofErr w:type="gramEnd"/>
      <w:r w:rsidR="006160D0">
        <w:t>.</w:t>
      </w:r>
    </w:p>
    <w:p w14:paraId="259E4ADC" w14:textId="77777777" w:rsidR="00570735" w:rsidRPr="002729AB" w:rsidRDefault="00570735" w:rsidP="002729AB">
      <w:pPr>
        <w:rPr>
          <w:b/>
          <w:bCs/>
        </w:rPr>
      </w:pPr>
    </w:p>
    <w:p w14:paraId="33DA86FB" w14:textId="4FCF7103" w:rsidR="002729AB" w:rsidRPr="002729AB" w:rsidRDefault="00385E61" w:rsidP="002729AB">
      <w:pPr>
        <w:rPr>
          <w:b/>
          <w:bCs/>
          <w:u w:val="single"/>
        </w:rPr>
      </w:pPr>
      <w:r w:rsidRPr="008B02BB">
        <w:rPr>
          <w:b/>
          <w:bCs/>
          <w:u w:val="single"/>
        </w:rPr>
        <w:t>2</w:t>
      </w:r>
      <w:r w:rsidR="002729AB" w:rsidRPr="002729AB">
        <w:rPr>
          <w:b/>
          <w:bCs/>
          <w:u w:val="single"/>
        </w:rPr>
        <w:t>. Sairastaminen kesäkeskeytysajalla</w:t>
      </w:r>
    </w:p>
    <w:p w14:paraId="79C239E4" w14:textId="299212AC" w:rsidR="00DC720F" w:rsidRDefault="002729AB" w:rsidP="00E60542">
      <w:r w:rsidRPr="002729AB">
        <w:t xml:space="preserve">Jos sairastut kesäkeskeytysajalla, muistathan, että </w:t>
      </w:r>
      <w:r w:rsidR="00385E61">
        <w:t>S</w:t>
      </w:r>
      <w:r w:rsidRPr="002729AB">
        <w:t>inun ei tarvitse hakea virkavapaata tälle ajalle. Laskennallisen vuosiloman aikana (max.</w:t>
      </w:r>
      <w:r w:rsidR="00385E61" w:rsidRPr="002729AB">
        <w:t>16.6.</w:t>
      </w:r>
      <w:r w:rsidR="00385E61">
        <w:t>–31.7.</w:t>
      </w:r>
      <w:r w:rsidRPr="002729AB">
        <w:t xml:space="preserve">) </w:t>
      </w:r>
      <w:r w:rsidR="00385E61">
        <w:t>S</w:t>
      </w:r>
      <w:r w:rsidRPr="002729AB">
        <w:t xml:space="preserve">inulla on oikeus saada palkan lisäksi </w:t>
      </w:r>
      <w:proofErr w:type="spellStart"/>
      <w:r w:rsidRPr="002729AB">
        <w:t>KELA:n</w:t>
      </w:r>
      <w:proofErr w:type="spellEnd"/>
      <w:r w:rsidRPr="002729AB">
        <w:t xml:space="preserve"> maksama sairauspäiväraha omavastuuajan (10 pv) jälkeen. Hae päivärahaa </w:t>
      </w:r>
      <w:proofErr w:type="spellStart"/>
      <w:r w:rsidRPr="002729AB">
        <w:t>KELA:lta</w:t>
      </w:r>
      <w:proofErr w:type="spellEnd"/>
      <w:r w:rsidRPr="002729AB">
        <w:t xml:space="preserve"> (liitteeksi lääkärintodistus). Jos sairastut kesällä, hae lääkärintodistus työkyvyttömyydestä heti, jotta omavastuuaika lähtee kulumaan välittömästi sairastumisen jälkeen.</w:t>
      </w:r>
    </w:p>
    <w:p w14:paraId="5127BCF1" w14:textId="7CE8C646" w:rsidR="00033680" w:rsidRPr="00DC720F" w:rsidRDefault="00033680" w:rsidP="00033680">
      <w:pPr>
        <w:rPr>
          <w:b/>
          <w:bCs/>
        </w:rPr>
      </w:pPr>
      <w:r w:rsidRPr="00DC720F">
        <w:rPr>
          <w:b/>
          <w:bCs/>
        </w:rPr>
        <w:t xml:space="preserve"> </w:t>
      </w:r>
      <w:r w:rsidRPr="002729AB">
        <w:rPr>
          <w:b/>
          <w:bCs/>
        </w:rPr>
        <w:t>Luottamus</w:t>
      </w:r>
      <w:r w:rsidRPr="00DC720F">
        <w:rPr>
          <w:b/>
          <w:bCs/>
        </w:rPr>
        <w:t>edustaja</w:t>
      </w:r>
      <w:r w:rsidRPr="002729AB">
        <w:rPr>
          <w:b/>
          <w:bCs/>
        </w:rPr>
        <w:t>t toivottavat rentouttavaa kesää!</w:t>
      </w:r>
    </w:p>
    <w:p w14:paraId="40739E4F" w14:textId="090B791F" w:rsidR="00931E98" w:rsidRDefault="00797DF7" w:rsidP="00033680">
      <w:pPr>
        <w:jc w:val="center"/>
      </w:pPr>
      <w:r w:rsidRPr="00DC720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4CE4AD" wp14:editId="72D55882">
            <wp:simplePos x="0" y="0"/>
            <wp:positionH relativeFrom="column">
              <wp:posOffset>941070</wp:posOffset>
            </wp:positionH>
            <wp:positionV relativeFrom="page">
              <wp:posOffset>7917180</wp:posOffset>
            </wp:positionV>
            <wp:extent cx="3909060" cy="2253083"/>
            <wp:effectExtent l="0" t="0" r="0" b="0"/>
            <wp:wrapNone/>
            <wp:docPr id="410879885" name="Kuva 1" descr="Ruohoniitypelto aurinkoisena päivän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79885" name="Kuva 410879885" descr="Ruohoniitypelto aurinkoisena päivänä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25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6470E" w14:textId="562C92AF" w:rsidR="003B0986" w:rsidRPr="004834BD" w:rsidRDefault="003B0986" w:rsidP="004118D6">
      <w:pPr>
        <w:jc w:val="center"/>
      </w:pPr>
    </w:p>
    <w:sectPr w:rsidR="003B0986" w:rsidRPr="004834BD" w:rsidSect="00BE75C1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6D02" w14:textId="77777777" w:rsidR="006752A6" w:rsidRDefault="006752A6" w:rsidP="004C52DB">
      <w:r>
        <w:separator/>
      </w:r>
    </w:p>
  </w:endnote>
  <w:endnote w:type="continuationSeparator" w:id="0">
    <w:p w14:paraId="1B587C7D" w14:textId="77777777" w:rsidR="006752A6" w:rsidRDefault="006752A6" w:rsidP="004C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9853" w14:textId="77777777" w:rsidR="006752A6" w:rsidRDefault="006752A6" w:rsidP="004C52DB">
      <w:r>
        <w:separator/>
      </w:r>
    </w:p>
  </w:footnote>
  <w:footnote w:type="continuationSeparator" w:id="0">
    <w:p w14:paraId="7B6347AE" w14:textId="77777777" w:rsidR="006752A6" w:rsidRDefault="006752A6" w:rsidP="004C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323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871027"/>
    <w:multiLevelType w:val="multilevel"/>
    <w:tmpl w:val="F24A9EB2"/>
    <w:lvl w:ilvl="0">
      <w:start w:val="1"/>
      <w:numFmt w:val="none"/>
      <w:pStyle w:val="Otsikko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tsikko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tsikko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Otsikko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361372"/>
    <w:multiLevelType w:val="multilevel"/>
    <w:tmpl w:val="45961454"/>
    <w:styleLink w:val="Luettelomerkit"/>
    <w:lvl w:ilvl="0">
      <w:start w:val="1"/>
      <w:numFmt w:val="bullet"/>
      <w:pStyle w:val="Merkittyluettelo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323B3BD9"/>
    <w:multiLevelType w:val="multilevel"/>
    <w:tmpl w:val="69FEC06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3C683503"/>
    <w:multiLevelType w:val="hybridMultilevel"/>
    <w:tmpl w:val="4ECAF612"/>
    <w:lvl w:ilvl="0" w:tplc="A44099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E2B"/>
    <w:multiLevelType w:val="hybridMultilevel"/>
    <w:tmpl w:val="1E5059C4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8" w15:restartNumberingAfterBreak="0">
    <w:nsid w:val="5A5A68A4"/>
    <w:multiLevelType w:val="multilevel"/>
    <w:tmpl w:val="CDE2D10C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9" w15:restartNumberingAfterBreak="0">
    <w:nsid w:val="5B6E5B9E"/>
    <w:multiLevelType w:val="hybridMultilevel"/>
    <w:tmpl w:val="39840E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2165">
    <w:abstractNumId w:val="1"/>
  </w:num>
  <w:num w:numId="2" w16cid:durableId="726953645">
    <w:abstractNumId w:val="0"/>
  </w:num>
  <w:num w:numId="3" w16cid:durableId="797259578">
    <w:abstractNumId w:val="3"/>
  </w:num>
  <w:num w:numId="4" w16cid:durableId="922030692">
    <w:abstractNumId w:val="7"/>
  </w:num>
  <w:num w:numId="5" w16cid:durableId="792021963">
    <w:abstractNumId w:val="4"/>
  </w:num>
  <w:num w:numId="6" w16cid:durableId="92213776">
    <w:abstractNumId w:val="3"/>
  </w:num>
  <w:num w:numId="7" w16cid:durableId="485558659">
    <w:abstractNumId w:val="7"/>
  </w:num>
  <w:num w:numId="8" w16cid:durableId="162017617">
    <w:abstractNumId w:val="3"/>
  </w:num>
  <w:num w:numId="9" w16cid:durableId="470829562">
    <w:abstractNumId w:val="7"/>
  </w:num>
  <w:num w:numId="10" w16cid:durableId="33411209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1" w16cid:durableId="150119713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2" w16cid:durableId="78462099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3" w16cid:durableId="193397274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4" w16cid:durableId="143998420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5" w16cid:durableId="147857394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6" w16cid:durableId="159744308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7" w16cid:durableId="22599160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8" w16cid:durableId="23516629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9" w16cid:durableId="2079597888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20" w16cid:durableId="1485853638">
    <w:abstractNumId w:val="3"/>
  </w:num>
  <w:num w:numId="21" w16cid:durableId="1815413888">
    <w:abstractNumId w:val="7"/>
  </w:num>
  <w:num w:numId="22" w16cid:durableId="1582987491">
    <w:abstractNumId w:val="2"/>
  </w:num>
  <w:num w:numId="23" w16cid:durableId="139082669">
    <w:abstractNumId w:val="2"/>
  </w:num>
  <w:num w:numId="24" w16cid:durableId="444423030">
    <w:abstractNumId w:val="2"/>
  </w:num>
  <w:num w:numId="25" w16cid:durableId="82186575">
    <w:abstractNumId w:val="2"/>
  </w:num>
  <w:num w:numId="26" w16cid:durableId="639264906">
    <w:abstractNumId w:val="2"/>
  </w:num>
  <w:num w:numId="27" w16cid:durableId="1611354351">
    <w:abstractNumId w:val="2"/>
  </w:num>
  <w:num w:numId="28" w16cid:durableId="830215015">
    <w:abstractNumId w:val="2"/>
  </w:num>
  <w:num w:numId="29" w16cid:durableId="1758860842">
    <w:abstractNumId w:val="2"/>
  </w:num>
  <w:num w:numId="30" w16cid:durableId="127669946">
    <w:abstractNumId w:val="2"/>
  </w:num>
  <w:num w:numId="31" w16cid:durableId="232812502">
    <w:abstractNumId w:val="2"/>
  </w:num>
  <w:num w:numId="32" w16cid:durableId="1188449677">
    <w:abstractNumId w:val="5"/>
  </w:num>
  <w:num w:numId="33" w16cid:durableId="2050033755">
    <w:abstractNumId w:val="6"/>
  </w:num>
  <w:num w:numId="34" w16cid:durableId="7112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6"/>
    <w:rsid w:val="000141B3"/>
    <w:rsid w:val="00033680"/>
    <w:rsid w:val="00051EE7"/>
    <w:rsid w:val="00055D7A"/>
    <w:rsid w:val="000566F7"/>
    <w:rsid w:val="00072ACE"/>
    <w:rsid w:val="000A5E7F"/>
    <w:rsid w:val="000B5548"/>
    <w:rsid w:val="000D30F7"/>
    <w:rsid w:val="000F14BC"/>
    <w:rsid w:val="00104914"/>
    <w:rsid w:val="00156D30"/>
    <w:rsid w:val="0018495B"/>
    <w:rsid w:val="0019381F"/>
    <w:rsid w:val="001C0A29"/>
    <w:rsid w:val="001D244E"/>
    <w:rsid w:val="001E2A82"/>
    <w:rsid w:val="0021155E"/>
    <w:rsid w:val="00212F8A"/>
    <w:rsid w:val="002200D7"/>
    <w:rsid w:val="00237B55"/>
    <w:rsid w:val="002729AB"/>
    <w:rsid w:val="00275C4B"/>
    <w:rsid w:val="00281E7E"/>
    <w:rsid w:val="0029286E"/>
    <w:rsid w:val="0029334F"/>
    <w:rsid w:val="002C3D95"/>
    <w:rsid w:val="002F6476"/>
    <w:rsid w:val="0032360B"/>
    <w:rsid w:val="00355EFE"/>
    <w:rsid w:val="00385E61"/>
    <w:rsid w:val="003A7026"/>
    <w:rsid w:val="003B0986"/>
    <w:rsid w:val="003B1865"/>
    <w:rsid w:val="003C29DD"/>
    <w:rsid w:val="003F7E40"/>
    <w:rsid w:val="00405AC8"/>
    <w:rsid w:val="0041046C"/>
    <w:rsid w:val="004118D6"/>
    <w:rsid w:val="00417F88"/>
    <w:rsid w:val="00423F34"/>
    <w:rsid w:val="004760EC"/>
    <w:rsid w:val="004834BD"/>
    <w:rsid w:val="004C52DB"/>
    <w:rsid w:val="00500E5F"/>
    <w:rsid w:val="00505F9B"/>
    <w:rsid w:val="00522E88"/>
    <w:rsid w:val="005445CB"/>
    <w:rsid w:val="00563E2D"/>
    <w:rsid w:val="00570735"/>
    <w:rsid w:val="005874EB"/>
    <w:rsid w:val="005B1C65"/>
    <w:rsid w:val="005E3566"/>
    <w:rsid w:val="005E3ACC"/>
    <w:rsid w:val="005E7B96"/>
    <w:rsid w:val="00604E80"/>
    <w:rsid w:val="00607FC2"/>
    <w:rsid w:val="006160D0"/>
    <w:rsid w:val="0063452F"/>
    <w:rsid w:val="00637551"/>
    <w:rsid w:val="00662B37"/>
    <w:rsid w:val="006752A6"/>
    <w:rsid w:val="006925CC"/>
    <w:rsid w:val="006930F5"/>
    <w:rsid w:val="006934F5"/>
    <w:rsid w:val="006A6F94"/>
    <w:rsid w:val="006E0EF2"/>
    <w:rsid w:val="006E21DC"/>
    <w:rsid w:val="006E3975"/>
    <w:rsid w:val="006F20E9"/>
    <w:rsid w:val="006F4796"/>
    <w:rsid w:val="00743D9C"/>
    <w:rsid w:val="0074633D"/>
    <w:rsid w:val="007505FB"/>
    <w:rsid w:val="0075310C"/>
    <w:rsid w:val="00757809"/>
    <w:rsid w:val="00790A91"/>
    <w:rsid w:val="00797DF7"/>
    <w:rsid w:val="007C66E6"/>
    <w:rsid w:val="007E5F45"/>
    <w:rsid w:val="00801A3B"/>
    <w:rsid w:val="00810BB5"/>
    <w:rsid w:val="00853AD5"/>
    <w:rsid w:val="008B02BB"/>
    <w:rsid w:val="008E17F8"/>
    <w:rsid w:val="008F11CB"/>
    <w:rsid w:val="008F4FED"/>
    <w:rsid w:val="008F7D7D"/>
    <w:rsid w:val="00902800"/>
    <w:rsid w:val="00931E98"/>
    <w:rsid w:val="009462A6"/>
    <w:rsid w:val="009822ED"/>
    <w:rsid w:val="009843EB"/>
    <w:rsid w:val="009B7A9F"/>
    <w:rsid w:val="009C01C9"/>
    <w:rsid w:val="009D70FF"/>
    <w:rsid w:val="009E154C"/>
    <w:rsid w:val="009E2492"/>
    <w:rsid w:val="00A35027"/>
    <w:rsid w:val="00A459A8"/>
    <w:rsid w:val="00A505CA"/>
    <w:rsid w:val="00A621E0"/>
    <w:rsid w:val="00A64CA9"/>
    <w:rsid w:val="00A658BD"/>
    <w:rsid w:val="00A77D97"/>
    <w:rsid w:val="00A942BD"/>
    <w:rsid w:val="00AA34CE"/>
    <w:rsid w:val="00AC5D46"/>
    <w:rsid w:val="00AE7A32"/>
    <w:rsid w:val="00B16E74"/>
    <w:rsid w:val="00B32B9F"/>
    <w:rsid w:val="00B57E32"/>
    <w:rsid w:val="00B6392A"/>
    <w:rsid w:val="00B92497"/>
    <w:rsid w:val="00BA5706"/>
    <w:rsid w:val="00BA649D"/>
    <w:rsid w:val="00BC5908"/>
    <w:rsid w:val="00BE75C1"/>
    <w:rsid w:val="00C4683A"/>
    <w:rsid w:val="00C81E6A"/>
    <w:rsid w:val="00CB7865"/>
    <w:rsid w:val="00CE556A"/>
    <w:rsid w:val="00D03E4F"/>
    <w:rsid w:val="00D101FE"/>
    <w:rsid w:val="00D20898"/>
    <w:rsid w:val="00D239CA"/>
    <w:rsid w:val="00D41F27"/>
    <w:rsid w:val="00D922A2"/>
    <w:rsid w:val="00DA3F7D"/>
    <w:rsid w:val="00DB1778"/>
    <w:rsid w:val="00DC720F"/>
    <w:rsid w:val="00E37D4C"/>
    <w:rsid w:val="00E538FA"/>
    <w:rsid w:val="00E60542"/>
    <w:rsid w:val="00EB7BB2"/>
    <w:rsid w:val="00EE2BBF"/>
    <w:rsid w:val="00EF0F8C"/>
    <w:rsid w:val="00EF586F"/>
    <w:rsid w:val="00F2510B"/>
    <w:rsid w:val="00F27E35"/>
    <w:rsid w:val="00F3431C"/>
    <w:rsid w:val="00F41845"/>
    <w:rsid w:val="00F53FE8"/>
    <w:rsid w:val="00FA1892"/>
    <w:rsid w:val="00FC2CD0"/>
    <w:rsid w:val="00FC3D97"/>
    <w:rsid w:val="00FC6276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2F009"/>
  <w15:chartTrackingRefBased/>
  <w15:docId w15:val="{DFD9A6C3-0CD9-46DD-9345-6FF82ECF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7551"/>
    <w:pPr>
      <w:spacing w:after="220" w:line="288" w:lineRule="auto"/>
    </w:pPr>
  </w:style>
  <w:style w:type="paragraph" w:styleId="Otsikko1">
    <w:name w:val="heading 1"/>
    <w:aliases w:val="_Pääotsikko"/>
    <w:basedOn w:val="Leipteksti"/>
    <w:next w:val="Leipteksti"/>
    <w:link w:val="Otsikko1Char"/>
    <w:uiPriority w:val="9"/>
    <w:qFormat/>
    <w:rsid w:val="004760EC"/>
    <w:pPr>
      <w:numPr>
        <w:numId w:val="31"/>
      </w:numPr>
      <w:outlineLvl w:val="0"/>
    </w:pPr>
    <w:rPr>
      <w:b/>
      <w:sz w:val="32"/>
    </w:rPr>
  </w:style>
  <w:style w:type="paragraph" w:styleId="Otsikko2">
    <w:name w:val="heading 2"/>
    <w:aliases w:val="_1 Otsikko_numeroimaton"/>
    <w:basedOn w:val="Leipteksti"/>
    <w:next w:val="Leipteksti"/>
    <w:link w:val="Otsikko2Char"/>
    <w:uiPriority w:val="9"/>
    <w:qFormat/>
    <w:rsid w:val="004760EC"/>
    <w:pPr>
      <w:numPr>
        <w:ilvl w:val="1"/>
        <w:numId w:val="31"/>
      </w:numPr>
      <w:outlineLvl w:val="1"/>
    </w:pPr>
    <w:rPr>
      <w:b/>
      <w:sz w:val="28"/>
    </w:rPr>
  </w:style>
  <w:style w:type="paragraph" w:styleId="Otsikko3">
    <w:name w:val="heading 3"/>
    <w:aliases w:val="_1.1 Otsikko_numeroimaton"/>
    <w:basedOn w:val="Normaali"/>
    <w:next w:val="Leipteksti"/>
    <w:link w:val="Otsikko3Char"/>
    <w:uiPriority w:val="9"/>
    <w:qFormat/>
    <w:rsid w:val="004760EC"/>
    <w:pPr>
      <w:keepNext/>
      <w:keepLines/>
      <w:numPr>
        <w:ilvl w:val="2"/>
        <w:numId w:val="31"/>
      </w:numPr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Otsikko4">
    <w:name w:val="heading 4"/>
    <w:aliases w:val="_1.1.1 Otsikko_numeroimaton"/>
    <w:basedOn w:val="Normaali"/>
    <w:next w:val="Leipteksti"/>
    <w:link w:val="Otsikko4Char"/>
    <w:uiPriority w:val="9"/>
    <w:qFormat/>
    <w:rsid w:val="004760EC"/>
    <w:pPr>
      <w:keepNext/>
      <w:keepLines/>
      <w:numPr>
        <w:ilvl w:val="3"/>
        <w:numId w:val="31"/>
      </w:numPr>
      <w:outlineLvl w:val="3"/>
    </w:pPr>
    <w:rPr>
      <w:rFonts w:ascii="Arial" w:eastAsiaTheme="majorEastAsia" w:hAnsi="Arial" w:cstheme="majorBidi"/>
      <w:b/>
      <w:bCs/>
      <w:iCs/>
      <w:szCs w:val="20"/>
    </w:rPr>
  </w:style>
  <w:style w:type="paragraph" w:styleId="Otsikko5">
    <w:name w:val="heading 5"/>
    <w:aliases w:val="_1.1.1.1. Otsikko_numeroimaton"/>
    <w:basedOn w:val="Normaali"/>
    <w:next w:val="Leipteksti"/>
    <w:link w:val="Otsikko5Char"/>
    <w:uiPriority w:val="9"/>
    <w:qFormat/>
    <w:rsid w:val="004760EC"/>
    <w:pPr>
      <w:keepNext/>
      <w:keepLines/>
      <w:numPr>
        <w:ilvl w:val="4"/>
        <w:numId w:val="31"/>
      </w:numPr>
      <w:outlineLvl w:val="4"/>
    </w:pPr>
    <w:rPr>
      <w:rFonts w:ascii="Arial" w:eastAsiaTheme="majorEastAsia" w:hAnsi="Arial" w:cstheme="majorHAnsi"/>
      <w:szCs w:val="20"/>
    </w:rPr>
  </w:style>
  <w:style w:type="paragraph" w:styleId="Otsikko6">
    <w:name w:val="heading 6"/>
    <w:aliases w:val="_1.1.1.1.1 Otsikko_numeroimaton_Otsikko"/>
    <w:basedOn w:val="Normaali"/>
    <w:next w:val="Leipteksti"/>
    <w:link w:val="Otsikko6Char"/>
    <w:uiPriority w:val="9"/>
    <w:qFormat/>
    <w:rsid w:val="004760EC"/>
    <w:pPr>
      <w:keepNext/>
      <w:keepLines/>
      <w:numPr>
        <w:ilvl w:val="5"/>
        <w:numId w:val="31"/>
      </w:numPr>
      <w:outlineLvl w:val="5"/>
    </w:pPr>
    <w:rPr>
      <w:rFonts w:ascii="Arial" w:eastAsiaTheme="majorEastAsia" w:hAnsi="Arial" w:cstheme="majorBidi"/>
      <w:iCs/>
      <w:szCs w:val="20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760EC"/>
    <w:pPr>
      <w:keepNext/>
      <w:keepLines/>
      <w:numPr>
        <w:ilvl w:val="6"/>
        <w:numId w:val="31"/>
      </w:numPr>
      <w:ind w:right="2608"/>
      <w:outlineLvl w:val="6"/>
    </w:pPr>
    <w:rPr>
      <w:rFonts w:ascii="Arial" w:eastAsiaTheme="majorEastAsia" w:hAnsi="Arial" w:cstheme="majorBidi"/>
      <w:iCs/>
      <w:szCs w:val="20"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760EC"/>
    <w:pPr>
      <w:keepNext/>
      <w:keepLines/>
      <w:numPr>
        <w:ilvl w:val="7"/>
        <w:numId w:val="31"/>
      </w:numPr>
      <w:outlineLvl w:val="7"/>
    </w:pPr>
    <w:rPr>
      <w:rFonts w:ascii="Arial" w:eastAsiaTheme="majorEastAsia" w:hAnsi="Arial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760EC"/>
    <w:pPr>
      <w:keepNext/>
      <w:keepLines/>
      <w:numPr>
        <w:ilvl w:val="8"/>
        <w:numId w:val="31"/>
      </w:numPr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BE75C1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BE75C1"/>
  </w:style>
  <w:style w:type="paragraph" w:styleId="Eivli">
    <w:name w:val="No Spacing"/>
    <w:uiPriority w:val="2"/>
    <w:qFormat/>
    <w:rsid w:val="00BE75C1"/>
    <w:pPr>
      <w:spacing w:line="288" w:lineRule="auto"/>
      <w:ind w:left="1304"/>
    </w:pPr>
  </w:style>
  <w:style w:type="character" w:customStyle="1" w:styleId="Otsikko1Char">
    <w:name w:val="Otsikko 1 Char"/>
    <w:aliases w:val="_Pääotsikko Char"/>
    <w:basedOn w:val="Kappaleenoletusfontti"/>
    <w:link w:val="Otsikko1"/>
    <w:uiPriority w:val="9"/>
    <w:rsid w:val="004760EC"/>
    <w:rPr>
      <w:b/>
      <w:sz w:val="32"/>
    </w:rPr>
  </w:style>
  <w:style w:type="character" w:customStyle="1" w:styleId="Otsikko2Char">
    <w:name w:val="Otsikko 2 Char"/>
    <w:aliases w:val="_1 Otsikko_numeroimaton Char"/>
    <w:basedOn w:val="Kappaleenoletusfontti"/>
    <w:link w:val="Otsikko2"/>
    <w:uiPriority w:val="9"/>
    <w:rsid w:val="004760EC"/>
    <w:rPr>
      <w:b/>
      <w:sz w:val="28"/>
    </w:rPr>
  </w:style>
  <w:style w:type="character" w:customStyle="1" w:styleId="Otsikko3Char">
    <w:name w:val="Otsikko 3 Char"/>
    <w:aliases w:val="_1.1 Otsikko_numeroimaton Char"/>
    <w:basedOn w:val="Kappaleenoletusfontti"/>
    <w:link w:val="Otsikko3"/>
    <w:uiPriority w:val="9"/>
    <w:rsid w:val="004760EC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Otsikko4Char">
    <w:name w:val="Otsikko 4 Char"/>
    <w:aliases w:val="_1.1.1 Otsikko_numeroimaton Char"/>
    <w:basedOn w:val="Kappaleenoletusfontti"/>
    <w:link w:val="Otsikko4"/>
    <w:uiPriority w:val="9"/>
    <w:rsid w:val="004760EC"/>
    <w:rPr>
      <w:rFonts w:ascii="Arial" w:eastAsiaTheme="majorEastAsia" w:hAnsi="Arial" w:cstheme="majorBidi"/>
      <w:b/>
      <w:bCs/>
      <w:iCs/>
      <w:szCs w:val="20"/>
    </w:rPr>
  </w:style>
  <w:style w:type="character" w:customStyle="1" w:styleId="Otsikko5Char">
    <w:name w:val="Otsikko 5 Char"/>
    <w:aliases w:val="_1.1.1.1. Otsikko_numeroimaton Char"/>
    <w:basedOn w:val="Kappaleenoletusfontti"/>
    <w:link w:val="Otsikko5"/>
    <w:uiPriority w:val="9"/>
    <w:rsid w:val="004760EC"/>
    <w:rPr>
      <w:rFonts w:ascii="Arial" w:eastAsiaTheme="majorEastAsia" w:hAnsi="Arial" w:cstheme="majorHAnsi"/>
      <w:szCs w:val="20"/>
    </w:rPr>
  </w:style>
  <w:style w:type="character" w:customStyle="1" w:styleId="Otsikko6Char">
    <w:name w:val="Otsikko 6 Char"/>
    <w:aliases w:val="_1.1.1.1.1 Otsikko_numeroimaton_Otsikko Char"/>
    <w:basedOn w:val="Kappaleenoletusfontti"/>
    <w:link w:val="Otsikko6"/>
    <w:uiPriority w:val="9"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60EC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semiHidden/>
    <w:qFormat/>
    <w:rsid w:val="005874EB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5D7A"/>
    <w:rPr>
      <w:rFonts w:asciiTheme="majorHAnsi" w:eastAsiaTheme="majorEastAsia" w:hAnsiTheme="majorHAnsi" w:cstheme="majorHAnsi"/>
      <w:b/>
      <w:sz w:val="32"/>
      <w:szCs w:val="52"/>
    </w:rPr>
  </w:style>
  <w:style w:type="paragraph" w:styleId="Alatunniste">
    <w:name w:val="footer"/>
    <w:basedOn w:val="Normaali"/>
    <w:link w:val="AlatunnisteChar"/>
    <w:uiPriority w:val="99"/>
    <w:rsid w:val="004760EC"/>
    <w:pPr>
      <w:spacing w:before="200"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760EC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4760EC"/>
    <w:pPr>
      <w:tabs>
        <w:tab w:val="left" w:pos="5216"/>
        <w:tab w:val="left" w:pos="7825"/>
        <w:tab w:val="left" w:pos="9129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60EC"/>
  </w:style>
  <w:style w:type="paragraph" w:styleId="Sisllysluettelonotsikko">
    <w:name w:val="TOC Heading"/>
    <w:basedOn w:val="Otsikko1"/>
    <w:next w:val="Normaali"/>
    <w:uiPriority w:val="39"/>
    <w:rsid w:val="004760EC"/>
    <w:pPr>
      <w:spacing w:before="480" w:after="0"/>
      <w:outlineLvl w:val="9"/>
    </w:pPr>
  </w:style>
  <w:style w:type="paragraph" w:styleId="Sisluet1">
    <w:name w:val="toc 1"/>
    <w:basedOn w:val="Normaali"/>
    <w:next w:val="Normaali"/>
    <w:autoRedefine/>
    <w:uiPriority w:val="39"/>
    <w:rsid w:val="004760EC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4760EC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4760EC"/>
    <w:pPr>
      <w:spacing w:after="100"/>
      <w:ind w:left="1985" w:hanging="851"/>
    </w:pPr>
  </w:style>
  <w:style w:type="numbering" w:customStyle="1" w:styleId="Luettelomerkit">
    <w:name w:val="Luettelomerkit"/>
    <w:uiPriority w:val="99"/>
    <w:rsid w:val="008E17F8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BE75C1"/>
    <w:pPr>
      <w:numPr>
        <w:numId w:val="21"/>
      </w:numPr>
      <w:ind w:left="1661" w:hanging="357"/>
      <w:contextualSpacing/>
    </w:pPr>
  </w:style>
  <w:style w:type="paragraph" w:styleId="Merkittyluettelo">
    <w:name w:val="List Bullet"/>
    <w:basedOn w:val="Normaali"/>
    <w:uiPriority w:val="99"/>
    <w:qFormat/>
    <w:rsid w:val="00BE75C1"/>
    <w:pPr>
      <w:numPr>
        <w:numId w:val="20"/>
      </w:numPr>
      <w:ind w:left="1661" w:hanging="357"/>
      <w:contextualSpacing/>
    </w:pPr>
  </w:style>
  <w:style w:type="numbering" w:customStyle="1" w:styleId="Numeroitulista">
    <w:name w:val="Numeroitu lista"/>
    <w:uiPriority w:val="99"/>
    <w:rsid w:val="008E17F8"/>
    <w:pPr>
      <w:numPr>
        <w:numId w:val="4"/>
      </w:numPr>
    </w:pPr>
  </w:style>
  <w:style w:type="numbering" w:customStyle="1" w:styleId="Otsikkonumerointi">
    <w:name w:val="Otsikkonumerointi"/>
    <w:uiPriority w:val="99"/>
    <w:rsid w:val="008E17F8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4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C52DB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C52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52D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4C52DB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3B09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B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3B0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3B098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semiHidden/>
    <w:qFormat/>
    <w:rsid w:val="003B098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semiHidden/>
    <w:qFormat/>
    <w:rsid w:val="003B0986"/>
    <w:rPr>
      <w:i/>
      <w:iCs/>
      <w:color w:val="003B8C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3B0986"/>
    <w:pPr>
      <w:pBdr>
        <w:top w:val="single" w:sz="4" w:space="10" w:color="003B8C" w:themeColor="accent1" w:themeShade="BF"/>
        <w:bottom w:val="single" w:sz="4" w:space="10" w:color="003B8C" w:themeColor="accent1" w:themeShade="BF"/>
      </w:pBdr>
      <w:spacing w:before="360" w:after="360"/>
      <w:ind w:left="864" w:right="864"/>
      <w:jc w:val="center"/>
    </w:pPr>
    <w:rPr>
      <w:i/>
      <w:iCs/>
      <w:color w:val="003B8C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3B0986"/>
    <w:rPr>
      <w:i/>
      <w:iCs/>
      <w:color w:val="003B8C" w:themeColor="accent1" w:themeShade="BF"/>
    </w:rPr>
  </w:style>
  <w:style w:type="character" w:styleId="Erottuvaviittaus">
    <w:name w:val="Intense Reference"/>
    <w:basedOn w:val="Kappaleenoletusfontti"/>
    <w:uiPriority w:val="32"/>
    <w:semiHidden/>
    <w:qFormat/>
    <w:rsid w:val="003B0986"/>
    <w:rPr>
      <w:b/>
      <w:bCs/>
      <w:smallCaps/>
      <w:color w:val="003B8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Espoo2021">
  <a:themeElements>
    <a:clrScheme name="Espoon kaupunki">
      <a:dk1>
        <a:sysClr val="windowText" lastClr="000000"/>
      </a:dk1>
      <a:lt1>
        <a:sysClr val="window" lastClr="FFFFFF"/>
      </a:lt1>
      <a:dk2>
        <a:srgbClr val="012169"/>
      </a:dk2>
      <a:lt2>
        <a:srgbClr val="DFE5EB"/>
      </a:lt2>
      <a:accent1>
        <a:srgbClr val="0050BB"/>
      </a:accent1>
      <a:accent2>
        <a:srgbClr val="FFDC47"/>
      </a:accent2>
      <a:accent3>
        <a:srgbClr val="8AC987"/>
      </a:accent3>
      <a:accent4>
        <a:srgbClr val="FF4F57"/>
      </a:accent4>
      <a:accent5>
        <a:srgbClr val="9D85E5"/>
      </a:accent5>
      <a:accent6>
        <a:srgbClr val="24573C"/>
      </a:accent6>
      <a:hlink>
        <a:srgbClr val="0050BB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0047B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poo2021" id="{E9AB8DA9-A596-4FD6-BB11-F3197BDA30FD}" vid="{C2BFB9B5-BBF7-406B-9EA2-ED43683D78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4dcf1-111c-4b4d-9684-7081a3ddc9d3" xsi:nil="true"/>
    <lcf76f155ced4ddcb4097134ff3c332f xmlns="c6f1227f-584d-46cf-aee4-aaefb9c8fc1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61d72102-2598-4d33-ac79-45e6d12bd3a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7EE7C9984164C97F75E968DAB3582" ma:contentTypeVersion="20" ma:contentTypeDescription="Create a new document." ma:contentTypeScope="" ma:versionID="d04c90aa674d437ec8fbf55670e8a34a">
  <xsd:schema xmlns:xsd="http://www.w3.org/2001/XMLSchema" xmlns:xs="http://www.w3.org/2001/XMLSchema" xmlns:p="http://schemas.microsoft.com/office/2006/metadata/properties" xmlns:ns1="http://schemas.microsoft.com/sharepoint/v3" xmlns:ns2="c6f1227f-584d-46cf-aee4-aaefb9c8fc12" xmlns:ns3="61d72102-2598-4d33-ac79-45e6d12bd3a7" xmlns:ns4="f394dcf1-111c-4b4d-9684-7081a3ddc9d3" targetNamespace="http://schemas.microsoft.com/office/2006/metadata/properties" ma:root="true" ma:fieldsID="e6379e2312e010b53fdc712728e8ab0f" ns1:_="" ns2:_="" ns3:_="" ns4:_="">
    <xsd:import namespace="http://schemas.microsoft.com/sharepoint/v3"/>
    <xsd:import namespace="c6f1227f-584d-46cf-aee4-aaefb9c8fc12"/>
    <xsd:import namespace="61d72102-2598-4d33-ac79-45e6d12bd3a7"/>
    <xsd:import namespace="f394dcf1-111c-4b4d-9684-7081a3ddc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227f-584d-46cf-aee4-aaefb9c8f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166364-1bb7-4e6f-8ae3-55cfeb966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2102-2598-4d33-ac79-45e6d12bd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dcf1-111c-4b4d-9684-7081a3ddc9d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657ff-3f3b-4aa1-b799-f4f4376b374c}" ma:internalName="TaxCatchAll" ma:showField="CatchAllData" ma:web="61d72102-2598-4d33-ac79-45e6d12bd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CBC0-B320-4E57-8730-48CBA8876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73CAA-74D6-404E-9D20-090926C1FC02}">
  <ds:schemaRefs>
    <ds:schemaRef ds:uri="http://schemas.microsoft.com/office/2006/metadata/properties"/>
    <ds:schemaRef ds:uri="http://schemas.microsoft.com/office/infopath/2007/PartnerControls"/>
    <ds:schemaRef ds:uri="f394dcf1-111c-4b4d-9684-7081a3ddc9d3"/>
    <ds:schemaRef ds:uri="c6f1227f-584d-46cf-aee4-aaefb9c8fc12"/>
    <ds:schemaRef ds:uri="http://schemas.microsoft.com/sharepoint/v3"/>
    <ds:schemaRef ds:uri="61d72102-2598-4d33-ac79-45e6d12bd3a7"/>
  </ds:schemaRefs>
</ds:datastoreItem>
</file>

<file path=customXml/itemProps3.xml><?xml version="1.0" encoding="utf-8"?>
<ds:datastoreItem xmlns:ds="http://schemas.openxmlformats.org/officeDocument/2006/customXml" ds:itemID="{2BE85642-4D30-4935-B8E5-68FC052D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f1227f-584d-46cf-aee4-aaefb9c8fc12"/>
    <ds:schemaRef ds:uri="61d72102-2598-4d33-ac79-45e6d12bd3a7"/>
    <ds:schemaRef ds:uri="f394dcf1-111c-4b4d-9684-7081a3dd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204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Söderling Terhi</dc:creator>
  <cp:keywords/>
  <dc:description/>
  <cp:lastModifiedBy>Söderling Terhi</cp:lastModifiedBy>
  <cp:revision>65</cp:revision>
  <dcterms:created xsi:type="dcterms:W3CDTF">2025-05-27T10:14:00Z</dcterms:created>
  <dcterms:modified xsi:type="dcterms:W3CDTF">2025-06-03T11:10:00Z</dcterms:modified>
</cp:coreProperties>
</file>